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autoSpaceDE w:val="0"/>
        <w:autoSpaceDN/>
        <w:adjustRightInd w:val="0"/>
        <w:snapToGrid w:val="0"/>
        <w:spacing w:before="0" w:beforeAutospacing="0" w:after="0" w:afterAutospacing="0" w:line="600" w:lineRule="exact"/>
        <w:ind w:left="0" w:right="0"/>
        <w:jc w:val="center"/>
        <w:rPr>
          <w:rFonts w:hint="eastAsia" w:ascii="黑体" w:hAnsi="宋体" w:eastAsia="黑体" w:cs="方正小标宋简体"/>
          <w:b w:val="0"/>
          <w:color w:val="000000"/>
          <w:sz w:val="36"/>
          <w:szCs w:val="36"/>
          <w:lang w:val="en-US"/>
        </w:rPr>
      </w:pPr>
      <w:r>
        <w:rPr>
          <w:rFonts w:hint="eastAsia" w:ascii="黑体" w:hAnsi="宋体" w:eastAsia="黑体" w:cs="方正小标宋简体"/>
          <w:b w:val="0"/>
          <w:color w:val="000000"/>
          <w:sz w:val="36"/>
          <w:szCs w:val="36"/>
          <w:lang w:eastAsia="zh-CN"/>
        </w:rPr>
        <w:t>上海外国语大学贤达经济人文学院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宋体"/>
          <w:sz w:val="36"/>
          <w:szCs w:val="36"/>
          <w:lang w:val="en-US"/>
        </w:rPr>
      </w:pPr>
      <w:bookmarkStart w:id="0" w:name="_GoBack"/>
      <w:r>
        <w:rPr>
          <w:rFonts w:hint="eastAsia" w:ascii="黑体" w:hAnsi="宋体" w:eastAsia="黑体" w:cs="方正小标宋简体"/>
          <w:color w:val="000000"/>
          <w:kern w:val="2"/>
          <w:sz w:val="36"/>
          <w:szCs w:val="36"/>
          <w:lang w:val="en-US" w:eastAsia="zh-CN" w:bidi="ar"/>
        </w:rPr>
        <w:t>校园文创设计征集大赛</w:t>
      </w:r>
      <w:r>
        <w:rPr>
          <w:rFonts w:hint="eastAsia" w:ascii="黑体" w:hAnsi="宋体" w:eastAsia="黑体" w:cs="黑体"/>
          <w:kern w:val="2"/>
          <w:sz w:val="36"/>
          <w:szCs w:val="36"/>
          <w:lang w:val="en-US" w:eastAsia="zh-CN" w:bidi="ar"/>
        </w:rPr>
        <w:t>报名表</w:t>
      </w:r>
      <w:bookmarkEnd w:id="0"/>
    </w:p>
    <w:tbl>
      <w:tblPr>
        <w:tblStyle w:val="4"/>
        <w:tblW w:w="10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2"/>
        <w:gridCol w:w="2941"/>
        <w:gridCol w:w="1980"/>
        <w:gridCol w:w="2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943" w:hRule="atLeast"/>
          <w:jc w:val="center"/>
        </w:trPr>
        <w:tc>
          <w:tcPr>
            <w:tcW w:w="10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参赛团队/个人基本信息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963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929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2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Email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1989" w:hRule="atLeast"/>
          <w:jc w:val="center"/>
        </w:trPr>
        <w:tc>
          <w:tcPr>
            <w:tcW w:w="10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参赛作品名称：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4299" w:hRule="atLeast"/>
          <w:jc w:val="center"/>
        </w:trPr>
        <w:tc>
          <w:tcPr>
            <w:tcW w:w="10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作品设计理念说明：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说明：将报名表、参赛作品以及作品设计理念说明打包，以邮件附件形式发送至投稿邮箱（</w:t>
      </w:r>
      <w:r>
        <w:rPr>
          <w:rFonts w:hint="eastAsia" w:ascii="仿宋" w:hAnsi="仿宋" w:eastAsia="仿宋" w:cs="方正仿宋_GB2312"/>
          <w:color w:val="000000"/>
          <w:kern w:val="2"/>
          <w:sz w:val="28"/>
          <w:szCs w:val="28"/>
          <w:lang w:val="en-US" w:eastAsia="zh-CN" w:bidi="ar"/>
        </w:rPr>
        <w:t>1792913090@qq.com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），邮件和压缩包标题为“校园文创设计大赛+作品名称+参赛者姓名/团队名称”，请务必写明专业班级、姓名及联系方式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right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党委宣传部制</w:t>
      </w:r>
    </w:p>
    <w:p/>
    <w:sectPr>
      <w:pgSz w:w="11906" w:h="16838"/>
      <w:pgMar w:top="2154" w:right="1474" w:bottom="1984" w:left="1587" w:header="500" w:footer="1587" w:gutter="0"/>
      <w:paperSrc/>
      <w:pgNumType w:fmt="numberInDash"/>
      <w:cols w:space="425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@黑体">
    <w:altName w:val="华文宋体"/>
    <w:panose1 w:val="02010600030101010101"/>
    <w:charset w:val="86"/>
    <w:family w:val="auto"/>
    <w:pitch w:val="fixed"/>
    <w:sig w:usb0="800002BF" w:usb1="38CF7CFA" w:usb2="00000016" w:usb3="00000000" w:csb0="00040001" w:csb1="00000000"/>
  </w:font>
  <w:font w:name="@仿宋">
    <w:altName w:val="苹方-简"/>
    <w:panose1 w:val="00000000000000000000"/>
    <w:charset w:val="86"/>
    <w:family w:val="auto"/>
    <w:pitch w:val="fixed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@方正小标宋简体">
    <w:altName w:val="苹方-简"/>
    <w:panose1 w:val="00000000000000000000"/>
    <w:charset w:val="86"/>
    <w:family w:val="auto"/>
    <w:pitch w:val="fixed"/>
    <w:sig w:usb0="00002A87" w:usb1="080E0000" w:usb2="00000010" w:usb3="00000000" w:csb0="000401FF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altName w:val="华文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fixed"/>
    <w:sig w:usb0="00000001" w:usb1="0800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AD0596"/>
    <w:rsid w:val="EEAD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3"/>
    <w:link w:val="2"/>
    <w:uiPriority w:val="0"/>
    <w:rPr>
      <w:rFonts w:hint="eastAsia" w:ascii="宋体" w:hAnsi="宋体" w:eastAsia="宋体" w:cs="宋体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Office_2.2.0.3563_F1E327BC-269C-435d-A152-05C5408002CA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2020-04-29T11:17:00Z</dcterms:created>
  <dc:creator>yuanlegend</dc:creator>
  <cp:lastModifiedBy>yuanlegend</cp:lastModifiedBy>
  <dcterms:modified xsi:type="dcterms:W3CDTF">2020-04-29T11:19:17Z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